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92288" w:rsidRPr="00431863" w:rsidTr="0043186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288" w:rsidRPr="00431863" w:rsidRDefault="00C92288" w:rsidP="004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863">
              <w:rPr>
                <w:rFonts w:ascii="Times New Roman" w:hAnsi="Times New Roman" w:cs="Times New Roman"/>
              </w:rPr>
              <w:t>10 июля 2002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288" w:rsidRPr="00431863" w:rsidRDefault="00C92288" w:rsidP="004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31863">
              <w:rPr>
                <w:rFonts w:ascii="Times New Roman" w:hAnsi="Times New Roman" w:cs="Times New Roman"/>
              </w:rPr>
              <w:t>45-З N 425-II</w:t>
            </w:r>
          </w:p>
        </w:tc>
      </w:tr>
    </w:tbl>
    <w:p w:rsidR="00C92288" w:rsidRPr="00431863" w:rsidRDefault="00C92288" w:rsidP="004318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1863">
        <w:rPr>
          <w:rFonts w:ascii="Times New Roman" w:hAnsi="Times New Roman" w:cs="Times New Roman"/>
          <w:b/>
          <w:bCs/>
        </w:rPr>
        <w:t>ЗАКОН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1863">
        <w:rPr>
          <w:rFonts w:ascii="Times New Roman" w:hAnsi="Times New Roman" w:cs="Times New Roman"/>
          <w:b/>
          <w:bCs/>
        </w:rPr>
        <w:t>РЕСПУБЛИКИ САХА (ЯКУТИЯ)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1863">
        <w:rPr>
          <w:rFonts w:ascii="Times New Roman" w:hAnsi="Times New Roman" w:cs="Times New Roman"/>
          <w:b/>
          <w:bCs/>
        </w:rPr>
        <w:t>О ПОРЯДКЕ СОДЕРЖАНИЯ СОБАК, КОШЕК, ЭКЗОТИЧЕСКИХ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1863">
        <w:rPr>
          <w:rFonts w:ascii="Times New Roman" w:hAnsi="Times New Roman" w:cs="Times New Roman"/>
          <w:b/>
          <w:bCs/>
        </w:rPr>
        <w:t>ЖИВОТНЫХ И ОБ ОТВЕТСТВЕННОСТИ ИХ ВЛАДЕЛЬЦЕВ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31863">
        <w:rPr>
          <w:rFonts w:ascii="Times New Roman" w:hAnsi="Times New Roman" w:cs="Times New Roman"/>
        </w:rPr>
        <w:t>Принят</w:t>
      </w:r>
      <w:proofErr w:type="gramEnd"/>
      <w:r w:rsidRPr="00431863">
        <w:rPr>
          <w:rFonts w:ascii="Times New Roman" w:hAnsi="Times New Roman" w:cs="Times New Roman"/>
        </w:rPr>
        <w:t xml:space="preserve"> постановлением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Государственного Собрания (Ил </w:t>
      </w:r>
      <w:proofErr w:type="spellStart"/>
      <w:r w:rsidRPr="00431863">
        <w:rPr>
          <w:rFonts w:ascii="Times New Roman" w:hAnsi="Times New Roman" w:cs="Times New Roman"/>
        </w:rPr>
        <w:t>Тумэн</w:t>
      </w:r>
      <w:proofErr w:type="spellEnd"/>
      <w:r w:rsidRPr="00431863">
        <w:rPr>
          <w:rFonts w:ascii="Times New Roman" w:hAnsi="Times New Roman" w:cs="Times New Roman"/>
        </w:rPr>
        <w:t>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Республики Саха (Якутия)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от 10.07.2002 </w:t>
      </w:r>
      <w:proofErr w:type="gramStart"/>
      <w:r w:rsidRPr="00431863">
        <w:rPr>
          <w:rFonts w:ascii="Times New Roman" w:hAnsi="Times New Roman" w:cs="Times New Roman"/>
        </w:rPr>
        <w:t>З</w:t>
      </w:r>
      <w:proofErr w:type="gramEnd"/>
      <w:r w:rsidRPr="00431863">
        <w:rPr>
          <w:rFonts w:ascii="Times New Roman" w:hAnsi="Times New Roman" w:cs="Times New Roman"/>
        </w:rPr>
        <w:t xml:space="preserve"> N 426-II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(в ред. Законов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от 11.06.2003 </w:t>
      </w:r>
      <w:hyperlink r:id="rId4" w:history="1">
        <w:r w:rsidRPr="00431863">
          <w:rPr>
            <w:rFonts w:ascii="Times New Roman" w:hAnsi="Times New Roman" w:cs="Times New Roman"/>
            <w:color w:val="0000FF"/>
          </w:rPr>
          <w:t>29-З N 59-III</w:t>
        </w:r>
      </w:hyperlink>
      <w:r w:rsidRPr="00431863">
        <w:rPr>
          <w:rFonts w:ascii="Times New Roman" w:hAnsi="Times New Roman" w:cs="Times New Roman"/>
        </w:rPr>
        <w:t xml:space="preserve">, от 14.10.2009 </w:t>
      </w:r>
      <w:hyperlink r:id="rId5" w:history="1">
        <w:r w:rsidRPr="00431863">
          <w:rPr>
            <w:rFonts w:ascii="Times New Roman" w:hAnsi="Times New Roman" w:cs="Times New Roman"/>
            <w:color w:val="0000FF"/>
          </w:rPr>
          <w:t>726-З N 337-IV</w:t>
        </w:r>
      </w:hyperlink>
      <w:r w:rsidRPr="00431863">
        <w:rPr>
          <w:rFonts w:ascii="Times New Roman" w:hAnsi="Times New Roman" w:cs="Times New Roman"/>
        </w:rPr>
        <w:t>,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от 06.12.2013 </w:t>
      </w:r>
      <w:hyperlink r:id="rId6" w:history="1">
        <w:r w:rsidRPr="00431863">
          <w:rPr>
            <w:rFonts w:ascii="Times New Roman" w:hAnsi="Times New Roman" w:cs="Times New Roman"/>
            <w:color w:val="0000FF"/>
          </w:rPr>
          <w:t>1253-З N 61-V</w:t>
        </w:r>
      </w:hyperlink>
      <w:r w:rsidRPr="00431863">
        <w:rPr>
          <w:rFonts w:ascii="Times New Roman" w:hAnsi="Times New Roman" w:cs="Times New Roman"/>
        </w:rPr>
        <w:t xml:space="preserve">, от 30.04.2014 </w:t>
      </w:r>
      <w:hyperlink r:id="rId7" w:history="1">
        <w:r w:rsidRPr="00431863">
          <w:rPr>
            <w:rFonts w:ascii="Times New Roman" w:hAnsi="Times New Roman" w:cs="Times New Roman"/>
            <w:color w:val="0000FF"/>
          </w:rPr>
          <w:t>1310-З N 177-V</w:t>
        </w:r>
      </w:hyperlink>
      <w:r w:rsidRPr="00431863">
        <w:rPr>
          <w:rFonts w:ascii="Times New Roman" w:hAnsi="Times New Roman" w:cs="Times New Roman"/>
        </w:rPr>
        <w:t>,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с </w:t>
      </w:r>
      <w:proofErr w:type="spellStart"/>
      <w:r w:rsidRPr="00431863">
        <w:rPr>
          <w:rFonts w:ascii="Times New Roman" w:hAnsi="Times New Roman" w:cs="Times New Roman"/>
        </w:rPr>
        <w:t>изм</w:t>
      </w:r>
      <w:proofErr w:type="spellEnd"/>
      <w:r w:rsidRPr="00431863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Pr="00431863">
        <w:rPr>
          <w:rFonts w:ascii="Times New Roman" w:hAnsi="Times New Roman" w:cs="Times New Roman"/>
        </w:rPr>
        <w:t>внесенными</w:t>
      </w:r>
      <w:proofErr w:type="gramEnd"/>
      <w:r w:rsidR="00CA7644" w:rsidRPr="00431863">
        <w:rPr>
          <w:rFonts w:ascii="Times New Roman" w:hAnsi="Times New Roman" w:cs="Times New Roman"/>
        </w:rPr>
        <w:fldChar w:fldCharType="begin"/>
      </w:r>
      <w:r w:rsidR="00CA7644" w:rsidRPr="00431863">
        <w:rPr>
          <w:rFonts w:ascii="Times New Roman" w:hAnsi="Times New Roman" w:cs="Times New Roman"/>
        </w:rPr>
        <w:instrText>HYPERLINK "consultantplus://offline/ref=C984A991895D61665E3B7E1DB9A979090CB32D9A66E28817A9F7620B097E82E80AABE95C278D962722CE8Cf0nAA"</w:instrText>
      </w:r>
      <w:r w:rsidR="00CA7644" w:rsidRPr="00431863">
        <w:rPr>
          <w:rFonts w:ascii="Times New Roman" w:hAnsi="Times New Roman" w:cs="Times New Roman"/>
        </w:rPr>
        <w:fldChar w:fldCharType="separate"/>
      </w:r>
      <w:r w:rsidRPr="00431863">
        <w:rPr>
          <w:rFonts w:ascii="Times New Roman" w:hAnsi="Times New Roman" w:cs="Times New Roman"/>
          <w:color w:val="0000FF"/>
        </w:rPr>
        <w:t>решением</w:t>
      </w:r>
      <w:proofErr w:type="spellEnd"/>
      <w:r w:rsidR="00CA7644" w:rsidRPr="00431863">
        <w:rPr>
          <w:rFonts w:ascii="Times New Roman" w:hAnsi="Times New Roman" w:cs="Times New Roman"/>
        </w:rPr>
        <w:fldChar w:fldCharType="end"/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Верховного суда Республики Саха (Якутия)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от 03.10.2013 N 3-60/13)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Настоящий закон регулирует отношения в области содержания собак, кошек и экзотических животных, направлен на защиту жизни и здоровья граждан, собственности, обеспечение общественной и экологической безопасности жилых и природных зон.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25"/>
      <w:bookmarkEnd w:id="0"/>
      <w:r w:rsidRPr="00431863">
        <w:rPr>
          <w:rFonts w:ascii="Times New Roman" w:hAnsi="Times New Roman" w:cs="Times New Roman"/>
        </w:rPr>
        <w:t>Статья 1. Основные понятия, используемые в настоящем законе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 настоящем законе используются следующие основные понятия: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а) собаки, кошки и экзотические животные - зоологические виды, содержащиеся юридическими и физическими лицами (далее - владельцы) на праве владения, пользования и распоряжения;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б) безнадзорные собаки, кошки и экзотические животные - оставленные без попечения, в том числе бродячие, одичавшие;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в) экзотические животные - редкие виды животных и птиц, необычные для данной территории, содержащиеся в домашних условиях;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г) содержание собак, кошек и экзотических животных - приобретение этих видов животных, а также владение ими и разведение их для удовлетворения материальных или духовных потребностей человека;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31863">
        <w:rPr>
          <w:rFonts w:ascii="Times New Roman" w:hAnsi="Times New Roman" w:cs="Times New Roman"/>
        </w:rPr>
        <w:t>д</w:t>
      </w:r>
      <w:proofErr w:type="spellEnd"/>
      <w:r w:rsidRPr="00431863">
        <w:rPr>
          <w:rFonts w:ascii="Times New Roman" w:hAnsi="Times New Roman" w:cs="Times New Roman"/>
        </w:rPr>
        <w:t xml:space="preserve">) исключен. - </w:t>
      </w:r>
      <w:hyperlink r:id="rId8" w:history="1">
        <w:r w:rsidRPr="00431863">
          <w:rPr>
            <w:rFonts w:ascii="Times New Roman" w:hAnsi="Times New Roman" w:cs="Times New Roman"/>
            <w:color w:val="0000FF"/>
          </w:rPr>
          <w:t>Закон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proofErr w:type="spellStart"/>
        <w:r w:rsidR="00C92288" w:rsidRPr="00431863">
          <w:rPr>
            <w:rFonts w:ascii="Times New Roman" w:hAnsi="Times New Roman" w:cs="Times New Roman"/>
            <w:color w:val="0000FF"/>
          </w:rPr>
          <w:t>д</w:t>
        </w:r>
        <w:proofErr w:type="spellEnd"/>
      </w:hyperlink>
      <w:r w:rsidR="00C92288" w:rsidRPr="00431863">
        <w:rPr>
          <w:rFonts w:ascii="Times New Roman" w:hAnsi="Times New Roman" w:cs="Times New Roman"/>
        </w:rPr>
        <w:t>) юридические лица с особыми уставными задачами - организации, составной частью которых является использование собак в качестве служебных;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C92288" w:rsidRPr="00431863">
          <w:rPr>
            <w:rFonts w:ascii="Times New Roman" w:hAnsi="Times New Roman" w:cs="Times New Roman"/>
            <w:color w:val="0000FF"/>
          </w:rPr>
          <w:t>е</w:t>
        </w:r>
      </w:hyperlink>
      <w:r w:rsidR="00C92288" w:rsidRPr="00431863">
        <w:rPr>
          <w:rFonts w:ascii="Times New Roman" w:hAnsi="Times New Roman" w:cs="Times New Roman"/>
        </w:rPr>
        <w:t>) владельцы собак, кошек и экзотических животных - физические и юридические лица, содержащие собак, кошек и экзотических животных.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(п. "е" в ред. </w:t>
      </w:r>
      <w:hyperlink r:id="rId11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31863">
        <w:rPr>
          <w:rFonts w:ascii="Times New Roman" w:hAnsi="Times New Roman" w:cs="Times New Roman"/>
        </w:rPr>
        <w:t>з</w:t>
      </w:r>
      <w:proofErr w:type="spellEnd"/>
      <w:r w:rsidRPr="00431863">
        <w:rPr>
          <w:rFonts w:ascii="Times New Roman" w:hAnsi="Times New Roman" w:cs="Times New Roman"/>
        </w:rPr>
        <w:t xml:space="preserve">) исключен. - </w:t>
      </w:r>
      <w:hyperlink r:id="rId12" w:history="1">
        <w:r w:rsidRPr="00431863">
          <w:rPr>
            <w:rFonts w:ascii="Times New Roman" w:hAnsi="Times New Roman" w:cs="Times New Roman"/>
            <w:color w:val="0000FF"/>
          </w:rPr>
          <w:t>Закон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38"/>
      <w:bookmarkEnd w:id="1"/>
      <w:r w:rsidRPr="00431863">
        <w:rPr>
          <w:rFonts w:ascii="Times New Roman" w:hAnsi="Times New Roman" w:cs="Times New Roman"/>
        </w:rPr>
        <w:t>Статья 2. Законодательство о порядке содержания собак, кошек, экзотических животных и об ответственности их владельцев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Законодательство о порядке содержания собак, кошек, экзотических животных и об ответственности их владельцев состоит из настоящего закона и иных нормативных правовых актов Республики Саха (Якутия), Российской Федерации, регулирующих порядок содержания собак, кошек, экзотических животных и ответственность их владельцев.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(в ред. </w:t>
      </w:r>
      <w:hyperlink r:id="rId13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06.12.2013 1253-З N 61-V)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43"/>
      <w:bookmarkEnd w:id="2"/>
      <w:r w:rsidRPr="00431863">
        <w:rPr>
          <w:rFonts w:ascii="Times New Roman" w:hAnsi="Times New Roman" w:cs="Times New Roman"/>
        </w:rPr>
        <w:lastRenderedPageBreak/>
        <w:t>Статья 3. Основные принципы в области содержания собак, кошек и экзотических животных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1. Основными принципами в области содержания собак, кошек и экзотических животных являются: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а) применение к собакам, кошкам и экзотическим животным общих норм об имуществе;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б) недопущение жестокого обращения с собаками, кошками и экзотическими животными;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в) государственное регулирование деятельности, направленной на сохранение генофонда ценных животных, имеющих сертификационный статус;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г) соблюдение владельцами установленных санитарно-ветеринарных и зоогигиенических требований при содержании собак, кошек и экзотических животных;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31863">
        <w:rPr>
          <w:rFonts w:ascii="Times New Roman" w:hAnsi="Times New Roman" w:cs="Times New Roman"/>
        </w:rPr>
        <w:t>д</w:t>
      </w:r>
      <w:proofErr w:type="spellEnd"/>
      <w:r w:rsidRPr="00431863">
        <w:rPr>
          <w:rFonts w:ascii="Times New Roman" w:hAnsi="Times New Roman" w:cs="Times New Roman"/>
        </w:rPr>
        <w:t>) участие общественных объединений и граждан в осуществлении мероприятий по содержанию и защите собак, кошек и экзотических животных;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е) исключен. - </w:t>
      </w:r>
      <w:hyperlink r:id="rId14" w:history="1">
        <w:r w:rsidRPr="00431863">
          <w:rPr>
            <w:rFonts w:ascii="Times New Roman" w:hAnsi="Times New Roman" w:cs="Times New Roman"/>
            <w:color w:val="0000FF"/>
          </w:rPr>
          <w:t>Закон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C92288" w:rsidRPr="00431863">
          <w:rPr>
            <w:rFonts w:ascii="Times New Roman" w:hAnsi="Times New Roman" w:cs="Times New Roman"/>
            <w:color w:val="0000FF"/>
          </w:rPr>
          <w:t>е</w:t>
        </w:r>
      </w:hyperlink>
      <w:r w:rsidR="00C92288" w:rsidRPr="00431863">
        <w:rPr>
          <w:rFonts w:ascii="Times New Roman" w:hAnsi="Times New Roman" w:cs="Times New Roman"/>
        </w:rPr>
        <w:t>) осуществление содержания и обслуживания собак, кошек и экзотических животных за счет средств их владельцев;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6" w:history="1">
        <w:proofErr w:type="gramStart"/>
        <w:r w:rsidR="00C92288" w:rsidRPr="00431863">
          <w:rPr>
            <w:rFonts w:ascii="Times New Roman" w:hAnsi="Times New Roman" w:cs="Times New Roman"/>
            <w:color w:val="0000FF"/>
          </w:rPr>
          <w:t>ж</w:t>
        </w:r>
        <w:proofErr w:type="gramEnd"/>
      </w:hyperlink>
      <w:r w:rsidR="00C92288" w:rsidRPr="00431863">
        <w:rPr>
          <w:rFonts w:ascii="Times New Roman" w:hAnsi="Times New Roman" w:cs="Times New Roman"/>
        </w:rPr>
        <w:t xml:space="preserve">) </w:t>
      </w:r>
      <w:proofErr w:type="spellStart"/>
      <w:r w:rsidR="00C92288" w:rsidRPr="00431863">
        <w:rPr>
          <w:rFonts w:ascii="Times New Roman" w:hAnsi="Times New Roman" w:cs="Times New Roman"/>
        </w:rPr>
        <w:t>предусмотрение</w:t>
      </w:r>
      <w:proofErr w:type="spellEnd"/>
      <w:r w:rsidR="00C92288" w:rsidRPr="00431863">
        <w:rPr>
          <w:rFonts w:ascii="Times New Roman" w:hAnsi="Times New Roman" w:cs="Times New Roman"/>
        </w:rPr>
        <w:t xml:space="preserve"> специального порядка содержания собак для упряжного собаководства.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2. </w:t>
      </w:r>
      <w:proofErr w:type="gramStart"/>
      <w:r w:rsidRPr="00431863">
        <w:rPr>
          <w:rFonts w:ascii="Times New Roman" w:hAnsi="Times New Roman" w:cs="Times New Roman"/>
        </w:rPr>
        <w:t>Контроль за</w:t>
      </w:r>
      <w:proofErr w:type="gramEnd"/>
      <w:r w:rsidRPr="00431863">
        <w:rPr>
          <w:rFonts w:ascii="Times New Roman" w:hAnsi="Times New Roman" w:cs="Times New Roman"/>
        </w:rPr>
        <w:t xml:space="preserve"> соблюдением правил содержания собак, кошек и экзотических животных осуществляется органами государственного ветеринарного надзора.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(часть 2 в ред. </w:t>
      </w:r>
      <w:hyperlink r:id="rId17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06.12.2013 1253-З N 61-V)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3. Учет и регулирование численности собак, кошек и экзотических животных осуществляются в порядке, установленном Правительством Республики Саха (Якутия).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(в ред. </w:t>
      </w:r>
      <w:hyperlink r:id="rId18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06.12.2013 1253-З N 61-V)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59"/>
      <w:bookmarkEnd w:id="3"/>
      <w:r w:rsidRPr="00431863">
        <w:rPr>
          <w:rFonts w:ascii="Times New Roman" w:hAnsi="Times New Roman" w:cs="Times New Roman"/>
        </w:rPr>
        <w:t>Статья 4. Права и обязанности владельцев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1. Владельцы владеют, пользуются и распоряжаются собаками, кошками и экзотическими животными и вправе проявлять по своему усмотрению в отношении их любые действия, не противоречащие настоящему закону и иным нормативным правовым актам Республики Саха (Якутия), Российской Федерации, а также не нарушающие права и интересы других лиц, охраняемые законодательством.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(в ред. </w:t>
      </w:r>
      <w:hyperlink r:id="rId19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06.12.2013 1253-З N 61-V)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2. Владелец имеет право на ограниченное время оставить свою собаку в местах общего пользования привязанной на коротком поводке и в наморднике.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3. Владелец обязан: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а) содержать собак, кошек и экзотических животных в соответствии с биологическими особенностями этих видов животных, гуманно обращаться с ними, не оставлять без присмотра, пищи и воды, а в случае заболевания их - вовремя оказать ветеринарную помощь;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б) поддерживать санитарное состояние дома и придомовых территорий;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в) принимать необходимые меры, обеспечивающие безопасность окружающих его людей и животных;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г) по требованию государственного ветеринарного инспектора предоставлять собак, кошек и экзотических животных для осмотра, диагностических исследований, предохранительных прививок и лечебно-профилактических обработок;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31863">
        <w:rPr>
          <w:rFonts w:ascii="Times New Roman" w:hAnsi="Times New Roman" w:cs="Times New Roman"/>
        </w:rPr>
        <w:t>д</w:t>
      </w:r>
      <w:proofErr w:type="spellEnd"/>
      <w:r w:rsidRPr="00431863">
        <w:rPr>
          <w:rFonts w:ascii="Times New Roman" w:hAnsi="Times New Roman" w:cs="Times New Roman"/>
        </w:rPr>
        <w:t>) немедленно сообщать в ветеринарные учреждения о случае внезапного падежа собаки, кошки, экзотического животного или о подозрении на заболевание этих животных и до прибытия ветеринарного специалиста изолировать заболевшее животное, не допускать выбрасывания и самовольной утилизации трупа. Утилизацию или захоронение павших собак, кошек, экзотических животных производить в местах и в порядке, установленных органами местного самоуправления.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71"/>
      <w:bookmarkEnd w:id="4"/>
      <w:r w:rsidRPr="00431863">
        <w:rPr>
          <w:rFonts w:ascii="Times New Roman" w:hAnsi="Times New Roman" w:cs="Times New Roman"/>
        </w:rPr>
        <w:t>Статья 5. Порядок содержания собак, кошек и экзотических животных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1. Содержание собак, кошек и экзотических животных их владельцами без целей получения материальной выгоды осуществляется с ограничениями, предусмотренными законодательством.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2. Исключена. - </w:t>
      </w:r>
      <w:hyperlink r:id="rId20" w:history="1">
        <w:r w:rsidRPr="00431863">
          <w:rPr>
            <w:rFonts w:ascii="Times New Roman" w:hAnsi="Times New Roman" w:cs="Times New Roman"/>
            <w:color w:val="0000FF"/>
          </w:rPr>
          <w:t>Закон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C92288" w:rsidRPr="00431863">
          <w:rPr>
            <w:rFonts w:ascii="Times New Roman" w:hAnsi="Times New Roman" w:cs="Times New Roman"/>
            <w:color w:val="0000FF"/>
          </w:rPr>
          <w:t>2</w:t>
        </w:r>
      </w:hyperlink>
      <w:r w:rsidR="00C92288" w:rsidRPr="00431863">
        <w:rPr>
          <w:rFonts w:ascii="Times New Roman" w:hAnsi="Times New Roman" w:cs="Times New Roman"/>
        </w:rPr>
        <w:t>. Обязательный учет, регистрация и перерегистрация собак, кошек и экзотических животных осуществляются их владельцами в территориальных жилищно-коммунальных структурах в соответствии с действующими правилами.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C92288" w:rsidRPr="00431863">
          <w:rPr>
            <w:rFonts w:ascii="Times New Roman" w:hAnsi="Times New Roman" w:cs="Times New Roman"/>
            <w:color w:val="0000FF"/>
          </w:rPr>
          <w:t>3</w:t>
        </w:r>
      </w:hyperlink>
      <w:r w:rsidR="00C92288" w:rsidRPr="00431863">
        <w:rPr>
          <w:rFonts w:ascii="Times New Roman" w:hAnsi="Times New Roman" w:cs="Times New Roman"/>
        </w:rPr>
        <w:t>. Лабораторное обследование и вакцинация против бешенства и других инфекционных болезней собак, кошек и экзотических животных осуществляются на платной основе их владельцами под контролем государственной ветеринарной службы в ветеринарных учреждениях независимо от форм собственности.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="00C92288" w:rsidRPr="00431863">
          <w:rPr>
            <w:rFonts w:ascii="Times New Roman" w:hAnsi="Times New Roman" w:cs="Times New Roman"/>
            <w:color w:val="0000FF"/>
          </w:rPr>
          <w:t>4</w:t>
        </w:r>
      </w:hyperlink>
      <w:r w:rsidR="00C92288" w:rsidRPr="00431863">
        <w:rPr>
          <w:rFonts w:ascii="Times New Roman" w:hAnsi="Times New Roman" w:cs="Times New Roman"/>
        </w:rPr>
        <w:t>. Порядок и сроки регистрации, перерегистрации, профилактического, диагностического, лабораторного минимума обследований и вакцинации собак, кошек и экзотических животных устанавливаются органами государственного ветеринарного надзора.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(в ред. </w:t>
      </w:r>
      <w:hyperlink r:id="rId24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06.12.2013 1253-З N 61-V)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="00C92288" w:rsidRPr="00431863">
          <w:rPr>
            <w:rFonts w:ascii="Times New Roman" w:hAnsi="Times New Roman" w:cs="Times New Roman"/>
            <w:color w:val="0000FF"/>
          </w:rPr>
          <w:t>5</w:t>
        </w:r>
      </w:hyperlink>
      <w:r w:rsidR="00C92288" w:rsidRPr="00431863">
        <w:rPr>
          <w:rFonts w:ascii="Times New Roman" w:hAnsi="Times New Roman" w:cs="Times New Roman"/>
        </w:rPr>
        <w:t>. Владелец собаки, имеющий в собственности земельный участок, жилой дом, может содержать ее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собаки.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81"/>
      <w:bookmarkEnd w:id="5"/>
      <w:r w:rsidRPr="00431863">
        <w:rPr>
          <w:rFonts w:ascii="Times New Roman" w:hAnsi="Times New Roman" w:cs="Times New Roman"/>
        </w:rPr>
        <w:t>Статья 6. Ограничение на содержание собак, кошек и экзотических животных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 целях обеспечения общественной безопасности и здоровья населения, охраны собственности, сохранения ценного генофонда собак, кошек и экзотических животных и нормализации санитарно - эпизоотологической и эпидемиологической обстановки на территории Республики Саха (Якутия) не допускается: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а) исключен. - </w:t>
      </w:r>
      <w:hyperlink r:id="rId26" w:history="1">
        <w:r w:rsidRPr="00431863">
          <w:rPr>
            <w:rFonts w:ascii="Times New Roman" w:hAnsi="Times New Roman" w:cs="Times New Roman"/>
            <w:color w:val="0000FF"/>
          </w:rPr>
          <w:t>Закон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7" w:history="1">
        <w:r w:rsidR="00C92288" w:rsidRPr="00431863">
          <w:rPr>
            <w:rFonts w:ascii="Times New Roman" w:hAnsi="Times New Roman" w:cs="Times New Roman"/>
            <w:color w:val="0000FF"/>
          </w:rPr>
          <w:t>а</w:t>
        </w:r>
      </w:hyperlink>
      <w:r w:rsidR="00C92288" w:rsidRPr="00431863">
        <w:rPr>
          <w:rFonts w:ascii="Times New Roman" w:hAnsi="Times New Roman" w:cs="Times New Roman"/>
        </w:rPr>
        <w:t>) проведение мероприятий, допускающих жестокость по отношению к собакам, кошкам и экзотическим животным;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8" w:history="1">
        <w:proofErr w:type="gramStart"/>
        <w:r w:rsidR="00C92288" w:rsidRPr="00431863">
          <w:rPr>
            <w:rFonts w:ascii="Times New Roman" w:hAnsi="Times New Roman" w:cs="Times New Roman"/>
            <w:color w:val="0000FF"/>
          </w:rPr>
          <w:t>б</w:t>
        </w:r>
        <w:proofErr w:type="gramEnd"/>
      </w:hyperlink>
      <w:r w:rsidR="00C92288" w:rsidRPr="00431863">
        <w:rPr>
          <w:rFonts w:ascii="Times New Roman" w:hAnsi="Times New Roman" w:cs="Times New Roman"/>
        </w:rPr>
        <w:t>) скрытие владельцами от органов государственного ветеринарного надзора случаев внезапного падежа собак, кошек и экзотических животных, а также несообщение ими в указанные органы о своем подозрении на заболевание этих видов животных бешенством или другими болезнями, опасными для жизни, здоровья людей и животных;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="00C92288" w:rsidRPr="00431863">
          <w:rPr>
            <w:rFonts w:ascii="Times New Roman" w:hAnsi="Times New Roman" w:cs="Times New Roman"/>
            <w:color w:val="0000FF"/>
          </w:rPr>
          <w:t>в</w:t>
        </w:r>
      </w:hyperlink>
      <w:r w:rsidR="00C92288" w:rsidRPr="00431863">
        <w:rPr>
          <w:rFonts w:ascii="Times New Roman" w:hAnsi="Times New Roman" w:cs="Times New Roman"/>
        </w:rPr>
        <w:t>) нахождение собак, кошек и экзотических животных в общественных и жилых местах, в природе и охотничьих угодьях без ветеринарного освидетельствования;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0" w:history="1">
        <w:proofErr w:type="gramStart"/>
        <w:r w:rsidR="00C92288" w:rsidRPr="00431863">
          <w:rPr>
            <w:rFonts w:ascii="Times New Roman" w:hAnsi="Times New Roman" w:cs="Times New Roman"/>
            <w:color w:val="0000FF"/>
          </w:rPr>
          <w:t>г</w:t>
        </w:r>
        <w:proofErr w:type="gramEnd"/>
      </w:hyperlink>
      <w:r w:rsidR="00C92288" w:rsidRPr="00431863">
        <w:rPr>
          <w:rFonts w:ascii="Times New Roman" w:hAnsi="Times New Roman" w:cs="Times New Roman"/>
        </w:rPr>
        <w:t>) содержание собак, кошек и экзотических животных в местах общего пользования коммунальной квартиры при наличии медицинских противопоказаний у кого-либо из лиц, проживающих в этой квартире;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1" w:history="1">
        <w:proofErr w:type="spellStart"/>
        <w:r w:rsidR="00C92288" w:rsidRPr="00431863">
          <w:rPr>
            <w:rFonts w:ascii="Times New Roman" w:hAnsi="Times New Roman" w:cs="Times New Roman"/>
            <w:color w:val="0000FF"/>
          </w:rPr>
          <w:t>д</w:t>
        </w:r>
        <w:proofErr w:type="spellEnd"/>
      </w:hyperlink>
      <w:r w:rsidR="00C92288" w:rsidRPr="00431863">
        <w:rPr>
          <w:rFonts w:ascii="Times New Roman" w:hAnsi="Times New Roman" w:cs="Times New Roman"/>
        </w:rPr>
        <w:t>) перемещение, в том числе выгул и перевозка, собак, кошек и экзотических животных лицами в нетрезвом состоянии;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="00C92288" w:rsidRPr="00431863">
          <w:rPr>
            <w:rFonts w:ascii="Times New Roman" w:hAnsi="Times New Roman" w:cs="Times New Roman"/>
            <w:color w:val="0000FF"/>
          </w:rPr>
          <w:t>е</w:t>
        </w:r>
      </w:hyperlink>
      <w:r w:rsidR="00C92288" w:rsidRPr="00431863">
        <w:rPr>
          <w:rFonts w:ascii="Times New Roman" w:hAnsi="Times New Roman" w:cs="Times New Roman"/>
        </w:rPr>
        <w:t>) выгул собак на детских площадках, территориях дошкольных образовательных организаций, общеобразовательных организаций и медицинских организаций.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(в ред. </w:t>
      </w:r>
      <w:hyperlink r:id="rId33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30.04.2014 1310-З N 177-V)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93"/>
      <w:bookmarkEnd w:id="6"/>
      <w:r w:rsidRPr="00431863">
        <w:rPr>
          <w:rFonts w:ascii="Times New Roman" w:hAnsi="Times New Roman" w:cs="Times New Roman"/>
        </w:rPr>
        <w:t xml:space="preserve">Статья 7. </w:t>
      </w:r>
      <w:proofErr w:type="gramStart"/>
      <w:r w:rsidRPr="00431863">
        <w:rPr>
          <w:rFonts w:ascii="Times New Roman" w:hAnsi="Times New Roman" w:cs="Times New Roman"/>
        </w:rPr>
        <w:t>Контроль за</w:t>
      </w:r>
      <w:proofErr w:type="gramEnd"/>
      <w:r w:rsidRPr="00431863">
        <w:rPr>
          <w:rFonts w:ascii="Times New Roman" w:hAnsi="Times New Roman" w:cs="Times New Roman"/>
        </w:rPr>
        <w:t xml:space="preserve"> численностью безнадзорных собак, кошек и экзотических животных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(в ред. </w:t>
      </w:r>
      <w:hyperlink r:id="rId34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1. Безнадзорные собаки, кошки и экзотические животные подлежат отлову и находятся под наблюдением специалистов органов государственного ветеринарного надзора с соблюдением норм </w:t>
      </w:r>
      <w:hyperlink r:id="rId35" w:history="1">
        <w:r w:rsidRPr="00431863">
          <w:rPr>
            <w:rFonts w:ascii="Times New Roman" w:hAnsi="Times New Roman" w:cs="Times New Roman"/>
            <w:color w:val="0000FF"/>
          </w:rPr>
          <w:t>Гражданского кодекса</w:t>
        </w:r>
      </w:hyperlink>
      <w:r w:rsidRPr="00431863">
        <w:rPr>
          <w:rFonts w:ascii="Times New Roman" w:hAnsi="Times New Roman" w:cs="Times New Roman"/>
        </w:rPr>
        <w:t xml:space="preserve"> Российской Федерации в части обращения с безнадзорными животными.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(ч. 1 в ред. </w:t>
      </w:r>
      <w:hyperlink r:id="rId36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2. Отлов безнадзорных собак, кошек и экзотических животных осуществляется в порядке, установленном Правительством Республики Саха (Якутия).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(часть 2 в ред. </w:t>
      </w:r>
      <w:hyperlink r:id="rId37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06.12.2013 1253-З N 61-V)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3. Исключена. - </w:t>
      </w:r>
      <w:hyperlink r:id="rId38" w:history="1">
        <w:r w:rsidRPr="00431863">
          <w:rPr>
            <w:rFonts w:ascii="Times New Roman" w:hAnsi="Times New Roman" w:cs="Times New Roman"/>
            <w:color w:val="0000FF"/>
          </w:rPr>
          <w:t>Закон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102"/>
      <w:bookmarkEnd w:id="7"/>
      <w:r w:rsidRPr="00431863">
        <w:rPr>
          <w:rFonts w:ascii="Times New Roman" w:hAnsi="Times New Roman" w:cs="Times New Roman"/>
        </w:rPr>
        <w:t>Статья 8. Временная изоляция собак, кошек и экзотических животных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(в ред. Законов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 xml:space="preserve">Я) от 11.06.2003 </w:t>
      </w:r>
      <w:hyperlink r:id="rId39" w:history="1">
        <w:r w:rsidRPr="00431863">
          <w:rPr>
            <w:rFonts w:ascii="Times New Roman" w:hAnsi="Times New Roman" w:cs="Times New Roman"/>
            <w:color w:val="0000FF"/>
          </w:rPr>
          <w:t>29-З N 59-III</w:t>
        </w:r>
      </w:hyperlink>
      <w:r w:rsidRPr="00431863">
        <w:rPr>
          <w:rFonts w:ascii="Times New Roman" w:hAnsi="Times New Roman" w:cs="Times New Roman"/>
        </w:rPr>
        <w:t xml:space="preserve">, от 06.12.2013 </w:t>
      </w:r>
      <w:hyperlink r:id="rId40" w:history="1">
        <w:r w:rsidRPr="00431863">
          <w:rPr>
            <w:rFonts w:ascii="Times New Roman" w:hAnsi="Times New Roman" w:cs="Times New Roman"/>
            <w:color w:val="0000FF"/>
          </w:rPr>
          <w:t>1253-З N 61-V</w:t>
        </w:r>
      </w:hyperlink>
      <w:r w:rsidRPr="00431863">
        <w:rPr>
          <w:rFonts w:ascii="Times New Roman" w:hAnsi="Times New Roman" w:cs="Times New Roman"/>
        </w:rPr>
        <w:t>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1. Владельцы собак, кошек и экзотических животных до прибытия специалистов в области ветеринарии обязаны принять меры по временной изоляции животных, подозреваемых в заболевании.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(часть 1 в ред. </w:t>
      </w:r>
      <w:hyperlink r:id="rId41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06.12.2013 1253-З N 61-V)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lastRenderedPageBreak/>
        <w:t xml:space="preserve">2. Исключена. - </w:t>
      </w:r>
      <w:hyperlink r:id="rId42" w:history="1">
        <w:r w:rsidRPr="00431863">
          <w:rPr>
            <w:rFonts w:ascii="Times New Roman" w:hAnsi="Times New Roman" w:cs="Times New Roman"/>
            <w:color w:val="0000FF"/>
          </w:rPr>
          <w:t>Закон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3" w:history="1">
        <w:r w:rsidR="00C92288" w:rsidRPr="00431863">
          <w:rPr>
            <w:rFonts w:ascii="Times New Roman" w:hAnsi="Times New Roman" w:cs="Times New Roman"/>
            <w:color w:val="0000FF"/>
          </w:rPr>
          <w:t>2</w:t>
        </w:r>
      </w:hyperlink>
      <w:r w:rsidR="00C92288" w:rsidRPr="00431863">
        <w:rPr>
          <w:rFonts w:ascii="Times New Roman" w:hAnsi="Times New Roman" w:cs="Times New Roman"/>
        </w:rPr>
        <w:t>. Органы, осуществляющие контроль в области содержания собак, кошек и экзотических животных, вправе: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а) обращаться в судебные и иные органы с постановкой вопроса о возможном изъятии или конфискации собак, кошек и экзотических животных;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б) контролировать численность безнадзорных собак, кошек и экзотических животных;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(п. "б" в ред. </w:t>
      </w:r>
      <w:hyperlink r:id="rId44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в) принимать иные меры, предусмотренные законодательством Республики Саха (Якутия) и Российской Федерации.</w:t>
      </w:r>
    </w:p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5" w:history="1">
        <w:r w:rsidR="00C92288" w:rsidRPr="00431863">
          <w:rPr>
            <w:rFonts w:ascii="Times New Roman" w:hAnsi="Times New Roman" w:cs="Times New Roman"/>
            <w:color w:val="0000FF"/>
          </w:rPr>
          <w:t>3</w:t>
        </w:r>
      </w:hyperlink>
      <w:r w:rsidR="00C92288" w:rsidRPr="00431863">
        <w:rPr>
          <w:rFonts w:ascii="Times New Roman" w:hAnsi="Times New Roman" w:cs="Times New Roman"/>
        </w:rPr>
        <w:t>. Действия органов, осуществляющих контроль в области содержания собак, кошек и экзотических животных, а также действия их уполномоченных лиц могут быть обжалованы владельцами в суде.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8" w:name="Par115"/>
      <w:bookmarkEnd w:id="8"/>
      <w:r w:rsidRPr="00431863">
        <w:rPr>
          <w:rFonts w:ascii="Times New Roman" w:hAnsi="Times New Roman" w:cs="Times New Roman"/>
        </w:rPr>
        <w:t xml:space="preserve">Статья 9. </w:t>
      </w:r>
      <w:proofErr w:type="gramStart"/>
      <w:r w:rsidRPr="00431863">
        <w:rPr>
          <w:rFonts w:ascii="Times New Roman" w:hAnsi="Times New Roman" w:cs="Times New Roman"/>
        </w:rPr>
        <w:t>Контроль за</w:t>
      </w:r>
      <w:proofErr w:type="gramEnd"/>
      <w:r w:rsidRPr="00431863">
        <w:rPr>
          <w:rFonts w:ascii="Times New Roman" w:hAnsi="Times New Roman" w:cs="Times New Roman"/>
        </w:rPr>
        <w:t xml:space="preserve"> содержанием собак, кошек и экзотических животных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1. </w:t>
      </w:r>
      <w:proofErr w:type="gramStart"/>
      <w:r w:rsidRPr="00431863">
        <w:rPr>
          <w:rFonts w:ascii="Times New Roman" w:hAnsi="Times New Roman" w:cs="Times New Roman"/>
        </w:rPr>
        <w:t>Контроль за</w:t>
      </w:r>
      <w:proofErr w:type="gramEnd"/>
      <w:r w:rsidRPr="00431863">
        <w:rPr>
          <w:rFonts w:ascii="Times New Roman" w:hAnsi="Times New Roman" w:cs="Times New Roman"/>
        </w:rPr>
        <w:t xml:space="preserve"> содержанием собак, кошек и экзотических животных на территории Республики Саха (Якутия) в соответствии с нормативными правовыми актами Республики Саха (Якутия), Российской Федерации осуществляется органами государственного ветеринарного надзора.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(часть 1 в ред. </w:t>
      </w:r>
      <w:hyperlink r:id="rId46" w:history="1">
        <w:r w:rsidRPr="00431863">
          <w:rPr>
            <w:rFonts w:ascii="Times New Roman" w:hAnsi="Times New Roman" w:cs="Times New Roman"/>
            <w:color w:val="0000FF"/>
          </w:rPr>
          <w:t>Закона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06.12.2013 1253-З N 61-V)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2. Уполномоченные должностные лица органов, осуществляющих контроль в области содержания собак, кошек и экзотических животных, имеют право: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а) производить осмотр собак, кошек и экзотических животных, а также мест их содержания;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б) требовать от владельцев представления документов, письменной или устной информации, необходимой для выполнения контрольных функций;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в) давать при выявлении нарушений правил содержания собак, кошек и экзотических животных обязательные для исполнения их владельцами предписания об устранении этих нарушений, а в случаях неисполнения - передавать материалы дела в административные комиссии или в суд.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9" w:name="Par124"/>
      <w:bookmarkEnd w:id="9"/>
      <w:r w:rsidRPr="00431863">
        <w:rPr>
          <w:rFonts w:ascii="Times New Roman" w:hAnsi="Times New Roman" w:cs="Times New Roman"/>
        </w:rPr>
        <w:t xml:space="preserve">Статья 10. Утратила силу. - </w:t>
      </w:r>
      <w:hyperlink r:id="rId47" w:history="1">
        <w:r w:rsidRPr="00431863">
          <w:rPr>
            <w:rFonts w:ascii="Times New Roman" w:hAnsi="Times New Roman" w:cs="Times New Roman"/>
            <w:color w:val="0000FF"/>
          </w:rPr>
          <w:t>Закон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14.10.2009 726-З N 337-IV.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0" w:name="Par126"/>
      <w:bookmarkEnd w:id="10"/>
      <w:r w:rsidRPr="00431863">
        <w:rPr>
          <w:rFonts w:ascii="Times New Roman" w:hAnsi="Times New Roman" w:cs="Times New Roman"/>
        </w:rPr>
        <w:t>Статья 11. Возмещение вреда, причиненного собаками, кошками и экзотическими животными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 xml:space="preserve">(введена </w:t>
      </w:r>
      <w:hyperlink r:id="rId48" w:history="1">
        <w:r w:rsidRPr="00431863">
          <w:rPr>
            <w:rFonts w:ascii="Times New Roman" w:hAnsi="Times New Roman" w:cs="Times New Roman"/>
            <w:color w:val="0000FF"/>
          </w:rPr>
          <w:t>Законом</w:t>
        </w:r>
      </w:hyperlink>
      <w:r w:rsidRPr="00431863">
        <w:rPr>
          <w:rFonts w:ascii="Times New Roman" w:hAnsi="Times New Roman" w:cs="Times New Roman"/>
        </w:rPr>
        <w:t xml:space="preserve"> Р</w:t>
      </w:r>
      <w:proofErr w:type="gramStart"/>
      <w:r w:rsidRPr="00431863">
        <w:rPr>
          <w:rFonts w:ascii="Times New Roman" w:hAnsi="Times New Roman" w:cs="Times New Roman"/>
        </w:rPr>
        <w:t>С(</w:t>
      </w:r>
      <w:proofErr w:type="gramEnd"/>
      <w:r w:rsidRPr="00431863">
        <w:rPr>
          <w:rFonts w:ascii="Times New Roman" w:hAnsi="Times New Roman" w:cs="Times New Roman"/>
        </w:rPr>
        <w:t>Я) от 11.06.2003 29-З N 59-III)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Возмещение вреда, причиненного собаками, кошками и экзотическими животными личности или имуществу граждан, имуществу юридических лиц, возмещается владельцем животного в соответствии с гражданским и уголовным законодательством Российской Федерации.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Start w:id="11" w:name="Par132"/>
    <w:bookmarkEnd w:id="11"/>
    <w:p w:rsidR="00C92288" w:rsidRPr="00431863" w:rsidRDefault="00CA7644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fldChar w:fldCharType="begin"/>
      </w:r>
      <w:r w:rsidR="00C92288" w:rsidRPr="00431863">
        <w:rPr>
          <w:rFonts w:ascii="Times New Roman" w:hAnsi="Times New Roman" w:cs="Times New Roman"/>
        </w:rPr>
        <w:instrText xml:space="preserve">HYPERLINK consultantplus://offline/ref=C984A991895D61665E3B7E1DB9A979090CB32D9A67E28711AAAA6803507280EF05F4FE5B6E81972722CAf8nDA </w:instrText>
      </w:r>
      <w:r w:rsidRPr="00431863">
        <w:rPr>
          <w:rFonts w:ascii="Times New Roman" w:hAnsi="Times New Roman" w:cs="Times New Roman"/>
        </w:rPr>
        <w:fldChar w:fldCharType="separate"/>
      </w:r>
      <w:r w:rsidR="00C92288" w:rsidRPr="00431863">
        <w:rPr>
          <w:rFonts w:ascii="Times New Roman" w:hAnsi="Times New Roman" w:cs="Times New Roman"/>
          <w:color w:val="0000FF"/>
        </w:rPr>
        <w:t>Статья 12</w:t>
      </w:r>
      <w:r w:rsidRPr="00431863">
        <w:rPr>
          <w:rFonts w:ascii="Times New Roman" w:hAnsi="Times New Roman" w:cs="Times New Roman"/>
        </w:rPr>
        <w:fldChar w:fldCharType="end"/>
      </w:r>
      <w:r w:rsidR="00C92288" w:rsidRPr="00431863">
        <w:rPr>
          <w:rFonts w:ascii="Times New Roman" w:hAnsi="Times New Roman" w:cs="Times New Roman"/>
        </w:rPr>
        <w:t>. Вступление в силу настоящего закона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Настоящий закон вступает в силу со дня его официального опубликования.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Президент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Республики Саха (Якутия)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В.ШТЫРОВ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г. Якутск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10 июля 2002 года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1863">
        <w:rPr>
          <w:rFonts w:ascii="Times New Roman" w:hAnsi="Times New Roman" w:cs="Times New Roman"/>
        </w:rPr>
        <w:t>45-З N 425-II</w:t>
      </w: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2288" w:rsidRPr="00431863" w:rsidRDefault="00C92288" w:rsidP="004318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DF3F8B" w:rsidRDefault="00DF3F8B">
      <w:bookmarkStart w:id="12" w:name="_GoBack"/>
      <w:bookmarkEnd w:id="12"/>
    </w:p>
    <w:sectPr w:rsidR="00DF3F8B" w:rsidSect="00B0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92288"/>
    <w:rsid w:val="00001A29"/>
    <w:rsid w:val="00001A8E"/>
    <w:rsid w:val="0000240A"/>
    <w:rsid w:val="00003E43"/>
    <w:rsid w:val="00004BDB"/>
    <w:rsid w:val="00006FFF"/>
    <w:rsid w:val="00010488"/>
    <w:rsid w:val="000208D8"/>
    <w:rsid w:val="00023439"/>
    <w:rsid w:val="000256D3"/>
    <w:rsid w:val="00027ED0"/>
    <w:rsid w:val="000300CA"/>
    <w:rsid w:val="00033C42"/>
    <w:rsid w:val="0003488C"/>
    <w:rsid w:val="0003688A"/>
    <w:rsid w:val="000418A3"/>
    <w:rsid w:val="0004244F"/>
    <w:rsid w:val="00052144"/>
    <w:rsid w:val="00063005"/>
    <w:rsid w:val="000648E3"/>
    <w:rsid w:val="000649A6"/>
    <w:rsid w:val="00065239"/>
    <w:rsid w:val="00066FC8"/>
    <w:rsid w:val="00070091"/>
    <w:rsid w:val="00072C64"/>
    <w:rsid w:val="0008687F"/>
    <w:rsid w:val="000914BE"/>
    <w:rsid w:val="0009554C"/>
    <w:rsid w:val="00095F41"/>
    <w:rsid w:val="00097BF6"/>
    <w:rsid w:val="000C1C40"/>
    <w:rsid w:val="000D4BBE"/>
    <w:rsid w:val="000D6161"/>
    <w:rsid w:val="000E0FC8"/>
    <w:rsid w:val="000E2157"/>
    <w:rsid w:val="000E2471"/>
    <w:rsid w:val="000E2E11"/>
    <w:rsid w:val="000E3A6A"/>
    <w:rsid w:val="000E3EAC"/>
    <w:rsid w:val="000F4453"/>
    <w:rsid w:val="000F4850"/>
    <w:rsid w:val="000F59A0"/>
    <w:rsid w:val="000F75AB"/>
    <w:rsid w:val="00101F81"/>
    <w:rsid w:val="00103173"/>
    <w:rsid w:val="00104769"/>
    <w:rsid w:val="00106706"/>
    <w:rsid w:val="001127E5"/>
    <w:rsid w:val="00114375"/>
    <w:rsid w:val="00120505"/>
    <w:rsid w:val="001258D1"/>
    <w:rsid w:val="00131483"/>
    <w:rsid w:val="00132C41"/>
    <w:rsid w:val="001350E0"/>
    <w:rsid w:val="0013555C"/>
    <w:rsid w:val="00140601"/>
    <w:rsid w:val="00141283"/>
    <w:rsid w:val="00141FB7"/>
    <w:rsid w:val="0014280A"/>
    <w:rsid w:val="00143239"/>
    <w:rsid w:val="00146FA6"/>
    <w:rsid w:val="00155A32"/>
    <w:rsid w:val="0015674B"/>
    <w:rsid w:val="001635A8"/>
    <w:rsid w:val="001635CB"/>
    <w:rsid w:val="001716CC"/>
    <w:rsid w:val="0017531C"/>
    <w:rsid w:val="00175DD4"/>
    <w:rsid w:val="00180C0C"/>
    <w:rsid w:val="001845B2"/>
    <w:rsid w:val="00186607"/>
    <w:rsid w:val="00192A62"/>
    <w:rsid w:val="00196522"/>
    <w:rsid w:val="001A076E"/>
    <w:rsid w:val="001A3237"/>
    <w:rsid w:val="001B1A70"/>
    <w:rsid w:val="001B2515"/>
    <w:rsid w:val="001B5DF5"/>
    <w:rsid w:val="001C76D4"/>
    <w:rsid w:val="001D4BB9"/>
    <w:rsid w:val="001D5900"/>
    <w:rsid w:val="001E1FF3"/>
    <w:rsid w:val="001F23C9"/>
    <w:rsid w:val="001F244E"/>
    <w:rsid w:val="001F47EB"/>
    <w:rsid w:val="001F4969"/>
    <w:rsid w:val="00204418"/>
    <w:rsid w:val="002100F0"/>
    <w:rsid w:val="00212317"/>
    <w:rsid w:val="002146F4"/>
    <w:rsid w:val="00216AFB"/>
    <w:rsid w:val="0022115A"/>
    <w:rsid w:val="00221C34"/>
    <w:rsid w:val="00222241"/>
    <w:rsid w:val="00222CD1"/>
    <w:rsid w:val="002362FD"/>
    <w:rsid w:val="00241A8E"/>
    <w:rsid w:val="002427A9"/>
    <w:rsid w:val="002464D7"/>
    <w:rsid w:val="002468EA"/>
    <w:rsid w:val="00247C81"/>
    <w:rsid w:val="00255DD2"/>
    <w:rsid w:val="00283871"/>
    <w:rsid w:val="00286E5F"/>
    <w:rsid w:val="002A37B8"/>
    <w:rsid w:val="002A659B"/>
    <w:rsid w:val="002B5496"/>
    <w:rsid w:val="002B55B1"/>
    <w:rsid w:val="002B59FA"/>
    <w:rsid w:val="002C291E"/>
    <w:rsid w:val="002C4B17"/>
    <w:rsid w:val="002D7E0E"/>
    <w:rsid w:val="002E021F"/>
    <w:rsid w:val="002E6119"/>
    <w:rsid w:val="00303395"/>
    <w:rsid w:val="003077E0"/>
    <w:rsid w:val="00310CFE"/>
    <w:rsid w:val="0031183B"/>
    <w:rsid w:val="00317446"/>
    <w:rsid w:val="003218F3"/>
    <w:rsid w:val="00331461"/>
    <w:rsid w:val="0033205C"/>
    <w:rsid w:val="0033746B"/>
    <w:rsid w:val="003418D4"/>
    <w:rsid w:val="00341EE0"/>
    <w:rsid w:val="00342B9F"/>
    <w:rsid w:val="00342DBC"/>
    <w:rsid w:val="0034312B"/>
    <w:rsid w:val="003508B0"/>
    <w:rsid w:val="00354911"/>
    <w:rsid w:val="0036185B"/>
    <w:rsid w:val="0036301E"/>
    <w:rsid w:val="00364514"/>
    <w:rsid w:val="003664F8"/>
    <w:rsid w:val="00366E13"/>
    <w:rsid w:val="00370D6B"/>
    <w:rsid w:val="0038162C"/>
    <w:rsid w:val="00383B08"/>
    <w:rsid w:val="00384AEA"/>
    <w:rsid w:val="00385E48"/>
    <w:rsid w:val="0038720E"/>
    <w:rsid w:val="003923B2"/>
    <w:rsid w:val="003934B7"/>
    <w:rsid w:val="003A17D2"/>
    <w:rsid w:val="003A1DBD"/>
    <w:rsid w:val="003A7EC4"/>
    <w:rsid w:val="003B6E15"/>
    <w:rsid w:val="003B7CBC"/>
    <w:rsid w:val="003C3992"/>
    <w:rsid w:val="003C4F75"/>
    <w:rsid w:val="003C656B"/>
    <w:rsid w:val="003C71C2"/>
    <w:rsid w:val="003D0AD1"/>
    <w:rsid w:val="003D1F6F"/>
    <w:rsid w:val="003D2642"/>
    <w:rsid w:val="003D40CD"/>
    <w:rsid w:val="003D6B18"/>
    <w:rsid w:val="003E1F6D"/>
    <w:rsid w:val="003E2F46"/>
    <w:rsid w:val="003E691A"/>
    <w:rsid w:val="003E7B24"/>
    <w:rsid w:val="003F4C7D"/>
    <w:rsid w:val="0040345E"/>
    <w:rsid w:val="00405BB8"/>
    <w:rsid w:val="00411378"/>
    <w:rsid w:val="00414905"/>
    <w:rsid w:val="004157B6"/>
    <w:rsid w:val="00431553"/>
    <w:rsid w:val="00431863"/>
    <w:rsid w:val="004330AE"/>
    <w:rsid w:val="0043648C"/>
    <w:rsid w:val="00436A6F"/>
    <w:rsid w:val="00437CBC"/>
    <w:rsid w:val="00437F8A"/>
    <w:rsid w:val="004437CF"/>
    <w:rsid w:val="00443ABE"/>
    <w:rsid w:val="00446360"/>
    <w:rsid w:val="00455652"/>
    <w:rsid w:val="00460F88"/>
    <w:rsid w:val="004659DB"/>
    <w:rsid w:val="004663F7"/>
    <w:rsid w:val="004778F7"/>
    <w:rsid w:val="0048026D"/>
    <w:rsid w:val="004817A3"/>
    <w:rsid w:val="004851C5"/>
    <w:rsid w:val="00485976"/>
    <w:rsid w:val="00485C4D"/>
    <w:rsid w:val="00486C70"/>
    <w:rsid w:val="004904C1"/>
    <w:rsid w:val="00493F2A"/>
    <w:rsid w:val="00494D1B"/>
    <w:rsid w:val="004951EA"/>
    <w:rsid w:val="004A0AB8"/>
    <w:rsid w:val="004A51A8"/>
    <w:rsid w:val="004A6814"/>
    <w:rsid w:val="004B0B1A"/>
    <w:rsid w:val="004B7FC1"/>
    <w:rsid w:val="004C6C10"/>
    <w:rsid w:val="004C7A1F"/>
    <w:rsid w:val="004D164D"/>
    <w:rsid w:val="004E749B"/>
    <w:rsid w:val="00500A72"/>
    <w:rsid w:val="00500C7F"/>
    <w:rsid w:val="00500D9D"/>
    <w:rsid w:val="00501578"/>
    <w:rsid w:val="00501E4F"/>
    <w:rsid w:val="00502760"/>
    <w:rsid w:val="00504204"/>
    <w:rsid w:val="005137AE"/>
    <w:rsid w:val="00515BA5"/>
    <w:rsid w:val="0052546F"/>
    <w:rsid w:val="005305B8"/>
    <w:rsid w:val="00530BDA"/>
    <w:rsid w:val="0053422A"/>
    <w:rsid w:val="00540950"/>
    <w:rsid w:val="0054388D"/>
    <w:rsid w:val="00543FDF"/>
    <w:rsid w:val="005449E2"/>
    <w:rsid w:val="00545506"/>
    <w:rsid w:val="00547467"/>
    <w:rsid w:val="00551AF5"/>
    <w:rsid w:val="00555590"/>
    <w:rsid w:val="00560152"/>
    <w:rsid w:val="00562F1F"/>
    <w:rsid w:val="00564F88"/>
    <w:rsid w:val="00567717"/>
    <w:rsid w:val="0057083B"/>
    <w:rsid w:val="0057130F"/>
    <w:rsid w:val="00571593"/>
    <w:rsid w:val="00572283"/>
    <w:rsid w:val="00575A02"/>
    <w:rsid w:val="00580EA7"/>
    <w:rsid w:val="00585B7B"/>
    <w:rsid w:val="00586DAA"/>
    <w:rsid w:val="00590F3B"/>
    <w:rsid w:val="00595875"/>
    <w:rsid w:val="00595E56"/>
    <w:rsid w:val="005A014C"/>
    <w:rsid w:val="005A2FDD"/>
    <w:rsid w:val="005A7471"/>
    <w:rsid w:val="005B51FE"/>
    <w:rsid w:val="005C13E9"/>
    <w:rsid w:val="005C2ED9"/>
    <w:rsid w:val="005C406B"/>
    <w:rsid w:val="005C4109"/>
    <w:rsid w:val="005D0CBB"/>
    <w:rsid w:val="005D1B10"/>
    <w:rsid w:val="005D4A5F"/>
    <w:rsid w:val="005D4F5F"/>
    <w:rsid w:val="005D5682"/>
    <w:rsid w:val="005D6CCB"/>
    <w:rsid w:val="005E47AD"/>
    <w:rsid w:val="005F526B"/>
    <w:rsid w:val="005F7525"/>
    <w:rsid w:val="00600AD0"/>
    <w:rsid w:val="00603BF8"/>
    <w:rsid w:val="006067C0"/>
    <w:rsid w:val="00620466"/>
    <w:rsid w:val="0062410C"/>
    <w:rsid w:val="00626298"/>
    <w:rsid w:val="0063060B"/>
    <w:rsid w:val="00633837"/>
    <w:rsid w:val="00633B60"/>
    <w:rsid w:val="006369CD"/>
    <w:rsid w:val="00637A6B"/>
    <w:rsid w:val="0064158A"/>
    <w:rsid w:val="006418B3"/>
    <w:rsid w:val="00654131"/>
    <w:rsid w:val="0065694F"/>
    <w:rsid w:val="00661867"/>
    <w:rsid w:val="006833CB"/>
    <w:rsid w:val="0068485F"/>
    <w:rsid w:val="00686476"/>
    <w:rsid w:val="0069724C"/>
    <w:rsid w:val="006A3657"/>
    <w:rsid w:val="006A64D6"/>
    <w:rsid w:val="006B2355"/>
    <w:rsid w:val="006C7421"/>
    <w:rsid w:val="006D08E1"/>
    <w:rsid w:val="006D25BF"/>
    <w:rsid w:val="006E0054"/>
    <w:rsid w:val="006F3628"/>
    <w:rsid w:val="0070036F"/>
    <w:rsid w:val="0070148F"/>
    <w:rsid w:val="007108B0"/>
    <w:rsid w:val="00712AB8"/>
    <w:rsid w:val="00713C9D"/>
    <w:rsid w:val="0071461D"/>
    <w:rsid w:val="00714745"/>
    <w:rsid w:val="00715754"/>
    <w:rsid w:val="007168E9"/>
    <w:rsid w:val="007200B3"/>
    <w:rsid w:val="007208F8"/>
    <w:rsid w:val="00722D39"/>
    <w:rsid w:val="007237F9"/>
    <w:rsid w:val="00726F38"/>
    <w:rsid w:val="007324D3"/>
    <w:rsid w:val="007339C9"/>
    <w:rsid w:val="0074318D"/>
    <w:rsid w:val="007436BA"/>
    <w:rsid w:val="0075178F"/>
    <w:rsid w:val="0075481A"/>
    <w:rsid w:val="007570C0"/>
    <w:rsid w:val="00757E22"/>
    <w:rsid w:val="0076516E"/>
    <w:rsid w:val="00767149"/>
    <w:rsid w:val="007739C3"/>
    <w:rsid w:val="00775E88"/>
    <w:rsid w:val="0078363A"/>
    <w:rsid w:val="0078373E"/>
    <w:rsid w:val="00792F4E"/>
    <w:rsid w:val="00795EAB"/>
    <w:rsid w:val="00797747"/>
    <w:rsid w:val="007A3CA5"/>
    <w:rsid w:val="007A7173"/>
    <w:rsid w:val="007B188C"/>
    <w:rsid w:val="007B1F91"/>
    <w:rsid w:val="007C040F"/>
    <w:rsid w:val="007C299D"/>
    <w:rsid w:val="007C339B"/>
    <w:rsid w:val="007C3749"/>
    <w:rsid w:val="007D1536"/>
    <w:rsid w:val="007D51B7"/>
    <w:rsid w:val="007D5D11"/>
    <w:rsid w:val="007E20D1"/>
    <w:rsid w:val="007E5C4A"/>
    <w:rsid w:val="007F5BC4"/>
    <w:rsid w:val="00802605"/>
    <w:rsid w:val="00804C2B"/>
    <w:rsid w:val="00810695"/>
    <w:rsid w:val="00811C5C"/>
    <w:rsid w:val="00811D73"/>
    <w:rsid w:val="008203A8"/>
    <w:rsid w:val="00824222"/>
    <w:rsid w:val="0082677C"/>
    <w:rsid w:val="00826AB7"/>
    <w:rsid w:val="0082791E"/>
    <w:rsid w:val="008323E9"/>
    <w:rsid w:val="00835488"/>
    <w:rsid w:val="00842111"/>
    <w:rsid w:val="008423AB"/>
    <w:rsid w:val="00846ECF"/>
    <w:rsid w:val="00851AFE"/>
    <w:rsid w:val="00853728"/>
    <w:rsid w:val="008630FC"/>
    <w:rsid w:val="00865DC9"/>
    <w:rsid w:val="008710A4"/>
    <w:rsid w:val="00873382"/>
    <w:rsid w:val="0087561F"/>
    <w:rsid w:val="008757B8"/>
    <w:rsid w:val="008822A2"/>
    <w:rsid w:val="00896C05"/>
    <w:rsid w:val="00897774"/>
    <w:rsid w:val="008A09ED"/>
    <w:rsid w:val="008A2026"/>
    <w:rsid w:val="008A298D"/>
    <w:rsid w:val="008A31E3"/>
    <w:rsid w:val="008A4EA1"/>
    <w:rsid w:val="008B015A"/>
    <w:rsid w:val="008B0B7C"/>
    <w:rsid w:val="008B0E90"/>
    <w:rsid w:val="008B3B3E"/>
    <w:rsid w:val="008B481D"/>
    <w:rsid w:val="008C271D"/>
    <w:rsid w:val="008C4F83"/>
    <w:rsid w:val="008C6354"/>
    <w:rsid w:val="008C77CC"/>
    <w:rsid w:val="008D1A7B"/>
    <w:rsid w:val="008E3FB4"/>
    <w:rsid w:val="008F1DF8"/>
    <w:rsid w:val="008F225B"/>
    <w:rsid w:val="008F31E6"/>
    <w:rsid w:val="00901BA8"/>
    <w:rsid w:val="009061F3"/>
    <w:rsid w:val="0090744B"/>
    <w:rsid w:val="00910D57"/>
    <w:rsid w:val="0091263E"/>
    <w:rsid w:val="00914DF2"/>
    <w:rsid w:val="00923170"/>
    <w:rsid w:val="00925BEF"/>
    <w:rsid w:val="00925DBB"/>
    <w:rsid w:val="00932F0E"/>
    <w:rsid w:val="009377E2"/>
    <w:rsid w:val="00940BB3"/>
    <w:rsid w:val="009538E1"/>
    <w:rsid w:val="00957FF7"/>
    <w:rsid w:val="0096288B"/>
    <w:rsid w:val="0096504F"/>
    <w:rsid w:val="00967BD4"/>
    <w:rsid w:val="009706F5"/>
    <w:rsid w:val="00971751"/>
    <w:rsid w:val="0097311D"/>
    <w:rsid w:val="00973896"/>
    <w:rsid w:val="009760EE"/>
    <w:rsid w:val="00980498"/>
    <w:rsid w:val="009831B0"/>
    <w:rsid w:val="009834F1"/>
    <w:rsid w:val="009912FF"/>
    <w:rsid w:val="009919B0"/>
    <w:rsid w:val="009950F5"/>
    <w:rsid w:val="009963F5"/>
    <w:rsid w:val="00996441"/>
    <w:rsid w:val="009972A2"/>
    <w:rsid w:val="00997EDC"/>
    <w:rsid w:val="009B21E9"/>
    <w:rsid w:val="009C1A36"/>
    <w:rsid w:val="009C769C"/>
    <w:rsid w:val="009E2D9C"/>
    <w:rsid w:val="009E58C0"/>
    <w:rsid w:val="009E7B65"/>
    <w:rsid w:val="009F06C1"/>
    <w:rsid w:val="009F0D5E"/>
    <w:rsid w:val="009F1571"/>
    <w:rsid w:val="009F37C7"/>
    <w:rsid w:val="009F7E3C"/>
    <w:rsid w:val="00A1091B"/>
    <w:rsid w:val="00A16E34"/>
    <w:rsid w:val="00A204C6"/>
    <w:rsid w:val="00A20B69"/>
    <w:rsid w:val="00A22D0C"/>
    <w:rsid w:val="00A319EB"/>
    <w:rsid w:val="00A35970"/>
    <w:rsid w:val="00A43EF1"/>
    <w:rsid w:val="00A4531C"/>
    <w:rsid w:val="00A46D5D"/>
    <w:rsid w:val="00A50424"/>
    <w:rsid w:val="00A5070A"/>
    <w:rsid w:val="00A6109A"/>
    <w:rsid w:val="00A67AF1"/>
    <w:rsid w:val="00A70556"/>
    <w:rsid w:val="00A71005"/>
    <w:rsid w:val="00A7413A"/>
    <w:rsid w:val="00A8277E"/>
    <w:rsid w:val="00A84C7C"/>
    <w:rsid w:val="00A92DE4"/>
    <w:rsid w:val="00A9397A"/>
    <w:rsid w:val="00A93B29"/>
    <w:rsid w:val="00AA2A5D"/>
    <w:rsid w:val="00AB6999"/>
    <w:rsid w:val="00AC1B85"/>
    <w:rsid w:val="00AC6A37"/>
    <w:rsid w:val="00AD6F33"/>
    <w:rsid w:val="00AD71F9"/>
    <w:rsid w:val="00AE30F7"/>
    <w:rsid w:val="00AF6420"/>
    <w:rsid w:val="00AF66FA"/>
    <w:rsid w:val="00B012FC"/>
    <w:rsid w:val="00B0540E"/>
    <w:rsid w:val="00B07C56"/>
    <w:rsid w:val="00B106E5"/>
    <w:rsid w:val="00B14645"/>
    <w:rsid w:val="00B15F95"/>
    <w:rsid w:val="00B1780C"/>
    <w:rsid w:val="00B26AC5"/>
    <w:rsid w:val="00B31702"/>
    <w:rsid w:val="00B322B1"/>
    <w:rsid w:val="00B34C16"/>
    <w:rsid w:val="00B35824"/>
    <w:rsid w:val="00B462FC"/>
    <w:rsid w:val="00B6377D"/>
    <w:rsid w:val="00B63E39"/>
    <w:rsid w:val="00B647B2"/>
    <w:rsid w:val="00B81FCE"/>
    <w:rsid w:val="00B83902"/>
    <w:rsid w:val="00B83FFA"/>
    <w:rsid w:val="00B84261"/>
    <w:rsid w:val="00B923C4"/>
    <w:rsid w:val="00BA4704"/>
    <w:rsid w:val="00BA492E"/>
    <w:rsid w:val="00BB0B2A"/>
    <w:rsid w:val="00BB19FE"/>
    <w:rsid w:val="00BB75C1"/>
    <w:rsid w:val="00BC58A7"/>
    <w:rsid w:val="00BC7323"/>
    <w:rsid w:val="00BD3B3B"/>
    <w:rsid w:val="00BD7B1A"/>
    <w:rsid w:val="00BE3734"/>
    <w:rsid w:val="00BE4023"/>
    <w:rsid w:val="00BE46FA"/>
    <w:rsid w:val="00BE52E1"/>
    <w:rsid w:val="00BE6F9C"/>
    <w:rsid w:val="00BF4795"/>
    <w:rsid w:val="00C000AA"/>
    <w:rsid w:val="00C02796"/>
    <w:rsid w:val="00C04456"/>
    <w:rsid w:val="00C064F4"/>
    <w:rsid w:val="00C13E86"/>
    <w:rsid w:val="00C15E39"/>
    <w:rsid w:val="00C21D58"/>
    <w:rsid w:val="00C2305B"/>
    <w:rsid w:val="00C23BFE"/>
    <w:rsid w:val="00C3600C"/>
    <w:rsid w:val="00C44EBC"/>
    <w:rsid w:val="00C4639B"/>
    <w:rsid w:val="00C46444"/>
    <w:rsid w:val="00C53533"/>
    <w:rsid w:val="00C53800"/>
    <w:rsid w:val="00C60F8D"/>
    <w:rsid w:val="00C63E0F"/>
    <w:rsid w:val="00C72A54"/>
    <w:rsid w:val="00C73AFA"/>
    <w:rsid w:val="00C77606"/>
    <w:rsid w:val="00C85011"/>
    <w:rsid w:val="00C8578A"/>
    <w:rsid w:val="00C86D75"/>
    <w:rsid w:val="00C9151C"/>
    <w:rsid w:val="00C9185F"/>
    <w:rsid w:val="00C91ABC"/>
    <w:rsid w:val="00C92288"/>
    <w:rsid w:val="00C93213"/>
    <w:rsid w:val="00CA06FD"/>
    <w:rsid w:val="00CA3121"/>
    <w:rsid w:val="00CA7644"/>
    <w:rsid w:val="00CB2677"/>
    <w:rsid w:val="00CB45C6"/>
    <w:rsid w:val="00CB479A"/>
    <w:rsid w:val="00CB72E0"/>
    <w:rsid w:val="00CC267B"/>
    <w:rsid w:val="00CD1194"/>
    <w:rsid w:val="00CD11AC"/>
    <w:rsid w:val="00CD3F37"/>
    <w:rsid w:val="00CD5529"/>
    <w:rsid w:val="00CD58D8"/>
    <w:rsid w:val="00CD6455"/>
    <w:rsid w:val="00CD6811"/>
    <w:rsid w:val="00CD68D0"/>
    <w:rsid w:val="00CE0BC5"/>
    <w:rsid w:val="00CE10D8"/>
    <w:rsid w:val="00CE1565"/>
    <w:rsid w:val="00CE49F5"/>
    <w:rsid w:val="00CE6436"/>
    <w:rsid w:val="00D02246"/>
    <w:rsid w:val="00D02FC6"/>
    <w:rsid w:val="00D049DD"/>
    <w:rsid w:val="00D05BCA"/>
    <w:rsid w:val="00D05E90"/>
    <w:rsid w:val="00D05FCB"/>
    <w:rsid w:val="00D11D3C"/>
    <w:rsid w:val="00D12D5E"/>
    <w:rsid w:val="00D130E0"/>
    <w:rsid w:val="00D13898"/>
    <w:rsid w:val="00D156D2"/>
    <w:rsid w:val="00D2352B"/>
    <w:rsid w:val="00D2547E"/>
    <w:rsid w:val="00D34D83"/>
    <w:rsid w:val="00D368A8"/>
    <w:rsid w:val="00D4269F"/>
    <w:rsid w:val="00D44D29"/>
    <w:rsid w:val="00D5167D"/>
    <w:rsid w:val="00D51D65"/>
    <w:rsid w:val="00D5275B"/>
    <w:rsid w:val="00D57773"/>
    <w:rsid w:val="00D63002"/>
    <w:rsid w:val="00D650DB"/>
    <w:rsid w:val="00D656FE"/>
    <w:rsid w:val="00D71F07"/>
    <w:rsid w:val="00D728EB"/>
    <w:rsid w:val="00D74A5B"/>
    <w:rsid w:val="00D80199"/>
    <w:rsid w:val="00D93B02"/>
    <w:rsid w:val="00D97BA5"/>
    <w:rsid w:val="00DA0839"/>
    <w:rsid w:val="00DA1CCF"/>
    <w:rsid w:val="00DA5A56"/>
    <w:rsid w:val="00DB217D"/>
    <w:rsid w:val="00DB2E8F"/>
    <w:rsid w:val="00DB63AB"/>
    <w:rsid w:val="00DC5F11"/>
    <w:rsid w:val="00DD37DD"/>
    <w:rsid w:val="00DD5F16"/>
    <w:rsid w:val="00DD6F20"/>
    <w:rsid w:val="00DE193A"/>
    <w:rsid w:val="00DE2C8C"/>
    <w:rsid w:val="00DE5ADE"/>
    <w:rsid w:val="00DF13D1"/>
    <w:rsid w:val="00DF3D87"/>
    <w:rsid w:val="00DF3F8B"/>
    <w:rsid w:val="00E004D6"/>
    <w:rsid w:val="00E0086B"/>
    <w:rsid w:val="00E063FA"/>
    <w:rsid w:val="00E313BB"/>
    <w:rsid w:val="00E31911"/>
    <w:rsid w:val="00E3469C"/>
    <w:rsid w:val="00E3739D"/>
    <w:rsid w:val="00E40BBC"/>
    <w:rsid w:val="00E41747"/>
    <w:rsid w:val="00E47CAF"/>
    <w:rsid w:val="00E51B24"/>
    <w:rsid w:val="00E57440"/>
    <w:rsid w:val="00E6052F"/>
    <w:rsid w:val="00E618C3"/>
    <w:rsid w:val="00E62FA5"/>
    <w:rsid w:val="00E7228B"/>
    <w:rsid w:val="00E72CFB"/>
    <w:rsid w:val="00E75CD2"/>
    <w:rsid w:val="00E761AF"/>
    <w:rsid w:val="00E76915"/>
    <w:rsid w:val="00E84EE4"/>
    <w:rsid w:val="00E85DEE"/>
    <w:rsid w:val="00E86E34"/>
    <w:rsid w:val="00E907C0"/>
    <w:rsid w:val="00EA1333"/>
    <w:rsid w:val="00EB0DC9"/>
    <w:rsid w:val="00EB5664"/>
    <w:rsid w:val="00EC040D"/>
    <w:rsid w:val="00ED044A"/>
    <w:rsid w:val="00ED3C87"/>
    <w:rsid w:val="00ED6A6B"/>
    <w:rsid w:val="00EE7607"/>
    <w:rsid w:val="00EE7B9C"/>
    <w:rsid w:val="00EE7D76"/>
    <w:rsid w:val="00F040C7"/>
    <w:rsid w:val="00F044ED"/>
    <w:rsid w:val="00F16EE6"/>
    <w:rsid w:val="00F200D3"/>
    <w:rsid w:val="00F22AA7"/>
    <w:rsid w:val="00F24936"/>
    <w:rsid w:val="00F3139E"/>
    <w:rsid w:val="00F32B32"/>
    <w:rsid w:val="00F33095"/>
    <w:rsid w:val="00F349C0"/>
    <w:rsid w:val="00F35BC8"/>
    <w:rsid w:val="00F42434"/>
    <w:rsid w:val="00F4517C"/>
    <w:rsid w:val="00F455C2"/>
    <w:rsid w:val="00F47723"/>
    <w:rsid w:val="00F55F90"/>
    <w:rsid w:val="00F605BC"/>
    <w:rsid w:val="00F6338C"/>
    <w:rsid w:val="00F70262"/>
    <w:rsid w:val="00F70F00"/>
    <w:rsid w:val="00F728FE"/>
    <w:rsid w:val="00F76349"/>
    <w:rsid w:val="00F776BE"/>
    <w:rsid w:val="00F800EC"/>
    <w:rsid w:val="00F92567"/>
    <w:rsid w:val="00FA16AD"/>
    <w:rsid w:val="00FA2BBE"/>
    <w:rsid w:val="00FA3854"/>
    <w:rsid w:val="00FA3ECD"/>
    <w:rsid w:val="00FA5C88"/>
    <w:rsid w:val="00FA73FB"/>
    <w:rsid w:val="00FB0C9C"/>
    <w:rsid w:val="00FB62BB"/>
    <w:rsid w:val="00FC206B"/>
    <w:rsid w:val="00FD3598"/>
    <w:rsid w:val="00FD41B8"/>
    <w:rsid w:val="00FE31E4"/>
    <w:rsid w:val="00FE5D17"/>
    <w:rsid w:val="00FF1A95"/>
    <w:rsid w:val="00FF216B"/>
    <w:rsid w:val="00FF2980"/>
    <w:rsid w:val="00FF3A70"/>
    <w:rsid w:val="00FF47D0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84A991895D61665E3B7E1DB9A979090CB32D9A66E18F10A3F7620B097E82E80AABE95C278D962722CE8Af0n6A" TargetMode="External"/><Relationship Id="rId18" Type="http://schemas.openxmlformats.org/officeDocument/2006/relationships/hyperlink" Target="consultantplus://offline/ref=C984A991895D61665E3B7E1DB9A979090CB32D9A66E18F10A3F7620B097E82E80AABE95C278D962722CE8Bf0nCA" TargetMode="External"/><Relationship Id="rId26" Type="http://schemas.openxmlformats.org/officeDocument/2006/relationships/hyperlink" Target="consultantplus://offline/ref=C984A991895D61665E3B7E1DB9A979090CB32D9A67E28711AAAA6803507280EF05F4FE5B6E81972722CCf8nAA" TargetMode="External"/><Relationship Id="rId39" Type="http://schemas.openxmlformats.org/officeDocument/2006/relationships/hyperlink" Target="consultantplus://offline/ref=C984A991895D61665E3B7E1DB9A979090CB32D9A67E28711AAAA6803507280EF05F4FE5B6E81972722CCf8n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84A991895D61665E3B7E1DB9A979090CB32D9A67E28711AAAA6803507280EF05F4FE5B6E81972722CFf8n2A" TargetMode="External"/><Relationship Id="rId34" Type="http://schemas.openxmlformats.org/officeDocument/2006/relationships/hyperlink" Target="consultantplus://offline/ref=C984A991895D61665E3B7E1DB9A979090CB32D9A67E28711AAAA6803507280EF05F4FE5B6E81972722CCf8n9A" TargetMode="External"/><Relationship Id="rId42" Type="http://schemas.openxmlformats.org/officeDocument/2006/relationships/hyperlink" Target="consultantplus://offline/ref=C984A991895D61665E3B7E1DB9A979090CB32D9A67E28711AAAA6803507280EF05F4FE5B6E81972722CDf8n8A" TargetMode="External"/><Relationship Id="rId47" Type="http://schemas.openxmlformats.org/officeDocument/2006/relationships/hyperlink" Target="consultantplus://offline/ref=C984A991895D61665E3B7E1DB9A979090CB32D9A60E68B17A1F7620B097E82E80AABE95C278D962722CA82f0nBA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984A991895D61665E3B7E1DB9A979090CB32D9A66EB8C1AA9F7620B097E82E80AABE95C278D962722CF8Cf0n8A" TargetMode="External"/><Relationship Id="rId12" Type="http://schemas.openxmlformats.org/officeDocument/2006/relationships/hyperlink" Target="consultantplus://offline/ref=C984A991895D61665E3B7E1DB9A979090CB32D9A67E28711AAAA6803507280EF05F4FE5B6E81972722CEf8n3A" TargetMode="External"/><Relationship Id="rId17" Type="http://schemas.openxmlformats.org/officeDocument/2006/relationships/hyperlink" Target="consultantplus://offline/ref=C984A991895D61665E3B7E1DB9A979090CB32D9A66E18F10A3F7620B097E82E80AABE95C278D962722CE8Bf0nEA" TargetMode="External"/><Relationship Id="rId25" Type="http://schemas.openxmlformats.org/officeDocument/2006/relationships/hyperlink" Target="consultantplus://offline/ref=C984A991895D61665E3B7E1DB9A979090CB32D9A67E28711AAAA6803507280EF05F4FE5B6E81972722CFf8n2A" TargetMode="External"/><Relationship Id="rId33" Type="http://schemas.openxmlformats.org/officeDocument/2006/relationships/hyperlink" Target="consultantplus://offline/ref=C984A991895D61665E3B7E1DB9A979090CB32D9A66EB8C1AA9F7620B097E82E80AABE95C278D962722CF8Cf0n8A" TargetMode="External"/><Relationship Id="rId38" Type="http://schemas.openxmlformats.org/officeDocument/2006/relationships/hyperlink" Target="consultantplus://offline/ref=C984A991895D61665E3B7E1DB9A979090CB32D9A67E28711AAAA6803507280EF05F4FE5B6E81972722CCf8nCA" TargetMode="External"/><Relationship Id="rId46" Type="http://schemas.openxmlformats.org/officeDocument/2006/relationships/hyperlink" Target="consultantplus://offline/ref=C984A991895D61665E3B7E1DB9A979090CB32D9A66E18F10A3F7620B097E82E80AABE95C278D962722CE88f0nC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4A991895D61665E3B7E1DB9A979090CB32D9A67E28711AAAA6803507280EF05F4FE5B6E81972722CFf8nEA" TargetMode="External"/><Relationship Id="rId20" Type="http://schemas.openxmlformats.org/officeDocument/2006/relationships/hyperlink" Target="consultantplus://offline/ref=C984A991895D61665E3B7E1DB9A979090CB32D9A67E28711AAAA6803507280EF05F4FE5B6E81972722CFf8nDA" TargetMode="External"/><Relationship Id="rId29" Type="http://schemas.openxmlformats.org/officeDocument/2006/relationships/hyperlink" Target="consultantplus://offline/ref=C984A991895D61665E3B7E1DB9A979090CB32D9A67E28711AAAA6803507280EF05F4FE5B6E81972722CCf8nBA" TargetMode="External"/><Relationship Id="rId41" Type="http://schemas.openxmlformats.org/officeDocument/2006/relationships/hyperlink" Target="consultantplus://offline/ref=C984A991895D61665E3B7E1DB9A979090CB32D9A66E18F10A3F7620B097E82E80AABE95C278D962722CE88f0n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4A991895D61665E3B7E1DB9A979090CB32D9A66E18F10A3F7620B097E82E80AABE95C278D962722CE8Af0n7A" TargetMode="External"/><Relationship Id="rId11" Type="http://schemas.openxmlformats.org/officeDocument/2006/relationships/hyperlink" Target="consultantplus://offline/ref=C984A991895D61665E3B7E1DB9A979090CB32D9A67E28711AAAA6803507280EF05F4FE5B6E81972722CFf8nBA" TargetMode="External"/><Relationship Id="rId24" Type="http://schemas.openxmlformats.org/officeDocument/2006/relationships/hyperlink" Target="consultantplus://offline/ref=C984A991895D61665E3B7E1DB9A979090CB32D9A66E18F10A3F7620B097E82E80AABE95C278D962722CE8Bf0nAA" TargetMode="External"/><Relationship Id="rId32" Type="http://schemas.openxmlformats.org/officeDocument/2006/relationships/hyperlink" Target="consultantplus://offline/ref=C984A991895D61665E3B7E1DB9A979090CB32D9A67E28711AAAA6803507280EF05F4FE5B6E81972722CCf8nBA" TargetMode="External"/><Relationship Id="rId37" Type="http://schemas.openxmlformats.org/officeDocument/2006/relationships/hyperlink" Target="consultantplus://offline/ref=C984A991895D61665E3B7E1DB9A979090CB32D9A66E18F10A3F7620B097E82E80AABE95C278D962722CE8Bf0n9A" TargetMode="External"/><Relationship Id="rId40" Type="http://schemas.openxmlformats.org/officeDocument/2006/relationships/hyperlink" Target="consultantplus://offline/ref=C984A991895D61665E3B7E1DB9A979090CB32D9A66E18F10A3F7620B097E82E80AABE95C278D962722CE8Bf0n6A" TargetMode="External"/><Relationship Id="rId45" Type="http://schemas.openxmlformats.org/officeDocument/2006/relationships/hyperlink" Target="consultantplus://offline/ref=C984A991895D61665E3B7E1DB9A979090CB32D9A66E18F10A3F7620B097E82E80AABE95C278D962722CE88f0nDA" TargetMode="External"/><Relationship Id="rId5" Type="http://schemas.openxmlformats.org/officeDocument/2006/relationships/hyperlink" Target="consultantplus://offline/ref=C984A991895D61665E3B7E1DB9A979090CB32D9A60E68B17A1F7620B097E82E80AABE95C278D962722CA82f0nBA" TargetMode="External"/><Relationship Id="rId15" Type="http://schemas.openxmlformats.org/officeDocument/2006/relationships/hyperlink" Target="consultantplus://offline/ref=C984A991895D61665E3B7E1DB9A979090CB32D9A67E28711AAAA6803507280EF05F4FE5B6E81972722CFf8nEA" TargetMode="External"/><Relationship Id="rId23" Type="http://schemas.openxmlformats.org/officeDocument/2006/relationships/hyperlink" Target="consultantplus://offline/ref=C984A991895D61665E3B7E1DB9A979090CB32D9A67E28711AAAA6803507280EF05F4FE5B6E81972722CFf8n2A" TargetMode="External"/><Relationship Id="rId28" Type="http://schemas.openxmlformats.org/officeDocument/2006/relationships/hyperlink" Target="consultantplus://offline/ref=C984A991895D61665E3B7E1DB9A979090CB32D9A67E28711AAAA6803507280EF05F4FE5B6E81972722CCf8nBA" TargetMode="External"/><Relationship Id="rId36" Type="http://schemas.openxmlformats.org/officeDocument/2006/relationships/hyperlink" Target="consultantplus://offline/ref=C984A991895D61665E3B7E1DB9A979090CB32D9A67E28711AAAA6803507280EF05F4FE5B6E81972722CCf8nEA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984A991895D61665E3B7E1DB9A979090CB32D9A67E28711AAAA6803507280EF05F4FE5B6E81972722CFf8nAA" TargetMode="External"/><Relationship Id="rId19" Type="http://schemas.openxmlformats.org/officeDocument/2006/relationships/hyperlink" Target="consultantplus://offline/ref=C984A991895D61665E3B7E1DB9A979090CB32D9A66E18F10A3F7620B097E82E80AABE95C278D962722CE8Bf0nBA" TargetMode="External"/><Relationship Id="rId31" Type="http://schemas.openxmlformats.org/officeDocument/2006/relationships/hyperlink" Target="consultantplus://offline/ref=C984A991895D61665E3B7E1DB9A979090CB32D9A67E28711AAAA6803507280EF05F4FE5B6E81972722CCf8nBA" TargetMode="External"/><Relationship Id="rId44" Type="http://schemas.openxmlformats.org/officeDocument/2006/relationships/hyperlink" Target="consultantplus://offline/ref=C984A991895D61665E3B7E1DB9A979090CB32D9A67E28711AAAA6803507280EF05F4FE5B6E81972722CDf8n9A" TargetMode="External"/><Relationship Id="rId4" Type="http://schemas.openxmlformats.org/officeDocument/2006/relationships/hyperlink" Target="consultantplus://offline/ref=C984A991895D61665E3B7E1DB9A979090CB32D9A67E28711AAAA6803507280EF05F4FE5B6E81972722CEf8nDA" TargetMode="External"/><Relationship Id="rId9" Type="http://schemas.openxmlformats.org/officeDocument/2006/relationships/hyperlink" Target="consultantplus://offline/ref=C984A991895D61665E3B7E1DB9A979090CB32D9A67E28711AAAA6803507280EF05F4FE5B6E81972722CFf8nAA" TargetMode="External"/><Relationship Id="rId14" Type="http://schemas.openxmlformats.org/officeDocument/2006/relationships/hyperlink" Target="consultantplus://offline/ref=C984A991895D61665E3B7E1DB9A979090CB32D9A67E28711AAAA6803507280EF05F4FE5B6E81972722CFf8nEA" TargetMode="External"/><Relationship Id="rId22" Type="http://schemas.openxmlformats.org/officeDocument/2006/relationships/hyperlink" Target="consultantplus://offline/ref=C984A991895D61665E3B7E1DB9A979090CB32D9A67E28711AAAA6803507280EF05F4FE5B6E81972722CFf8n2A" TargetMode="External"/><Relationship Id="rId27" Type="http://schemas.openxmlformats.org/officeDocument/2006/relationships/hyperlink" Target="consultantplus://offline/ref=C984A991895D61665E3B7E1DB9A979090CB32D9A67E28711AAAA6803507280EF05F4FE5B6E81972722CCf8nBA" TargetMode="External"/><Relationship Id="rId30" Type="http://schemas.openxmlformats.org/officeDocument/2006/relationships/hyperlink" Target="consultantplus://offline/ref=C984A991895D61665E3B7E1DB9A979090CB32D9A67E28711AAAA6803507280EF05F4FE5B6E81972722CCf8nBA" TargetMode="External"/><Relationship Id="rId35" Type="http://schemas.openxmlformats.org/officeDocument/2006/relationships/hyperlink" Target="consultantplus://offline/ref=C984A991895D61665E3B6010AFC5250004BF759566EA8544FDA839565Ef7n7A" TargetMode="External"/><Relationship Id="rId43" Type="http://schemas.openxmlformats.org/officeDocument/2006/relationships/hyperlink" Target="consultantplus://offline/ref=C984A991895D61665E3B7E1DB9A979090CB32D9A67E28711AAAA6803507280EF05F4FE5B6E81972722CDf8n9A" TargetMode="External"/><Relationship Id="rId48" Type="http://schemas.openxmlformats.org/officeDocument/2006/relationships/hyperlink" Target="consultantplus://offline/ref=C984A991895D61665E3B7E1DB9A979090CB32D9A67E28711AAAA6803507280EF05F4FE5B6E81972722CAf8nEA" TargetMode="External"/><Relationship Id="rId8" Type="http://schemas.openxmlformats.org/officeDocument/2006/relationships/hyperlink" Target="consultantplus://offline/ref=C984A991895D61665E3B7E1DB9A979090CB32D9A67E28711AAAA6803507280EF05F4FE5B6E81972722CEf8n3A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Сергеевна Муратаева</dc:creator>
  <cp:lastModifiedBy>Dolinenko</cp:lastModifiedBy>
  <cp:revision>2</cp:revision>
  <dcterms:created xsi:type="dcterms:W3CDTF">2015-06-03T00:39:00Z</dcterms:created>
  <dcterms:modified xsi:type="dcterms:W3CDTF">2015-06-03T00:43:00Z</dcterms:modified>
</cp:coreProperties>
</file>